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2E98" w14:textId="77777777" w:rsidR="002D3B72" w:rsidRPr="00885E04" w:rsidRDefault="002D3B72" w:rsidP="002D3B72">
      <w:pPr>
        <w:pStyle w:val="a3"/>
        <w:autoSpaceDE w:val="0"/>
        <w:autoSpaceDN w:val="0"/>
        <w:ind w:left="1080"/>
        <w:rPr>
          <w:b/>
          <w:sz w:val="28"/>
          <w:szCs w:val="28"/>
        </w:rPr>
      </w:pPr>
      <w:proofErr w:type="spellStart"/>
      <w:r w:rsidRPr="00885E04">
        <w:rPr>
          <w:b/>
          <w:sz w:val="28"/>
          <w:szCs w:val="28"/>
        </w:rPr>
        <w:t>Микрозайм</w:t>
      </w:r>
      <w:proofErr w:type="spellEnd"/>
      <w:r w:rsidRPr="00885E04">
        <w:rPr>
          <w:b/>
          <w:sz w:val="28"/>
          <w:szCs w:val="28"/>
        </w:rPr>
        <w:t xml:space="preserve"> для действующих субъектов малого и среднего предпринимательства, организаций</w:t>
      </w:r>
      <w:r w:rsidRPr="00885E04">
        <w:rPr>
          <w:rFonts w:eastAsia="Calibri"/>
          <w:b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b/>
          <w:sz w:val="28"/>
          <w:szCs w:val="28"/>
        </w:rPr>
        <w:t xml:space="preserve"> «Промышленник»</w:t>
      </w:r>
    </w:p>
    <w:p w14:paraId="2717690B" w14:textId="77777777" w:rsidR="002D3B72" w:rsidRPr="00885E04" w:rsidRDefault="002D3B72" w:rsidP="002D3B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8D15" w14:textId="67F19A8C" w:rsidR="002D3B72" w:rsidRPr="00885E04" w:rsidRDefault="002D3B72" w:rsidP="002D3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действующих субъектов малого и среднего предпринимательства, организаций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A24069" w14:textId="77777777" w:rsidR="002D3B72" w:rsidRPr="00885E04" w:rsidRDefault="002D3B72" w:rsidP="002D3B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получателями Микрозайма являются субъекты малого и среднего предпринимательства, организации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фактическую деятельность в сфере производства промышленной продукции – товаров, произведенных в результате осуществления деятельности в сфере промышленности (с учетом ограничений, установленных действующим законодательством).</w:t>
      </w:r>
    </w:p>
    <w:p w14:paraId="628DD78E" w14:textId="77777777" w:rsidR="002D3B72" w:rsidRPr="00885E04" w:rsidRDefault="002D3B72" w:rsidP="002D3B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E04">
        <w:rPr>
          <w:rFonts w:ascii="Times New Roman" w:hAnsi="Times New Roman"/>
          <w:sz w:val="28"/>
          <w:szCs w:val="28"/>
        </w:rPr>
        <w:t>Основным критерием отнесения указанных выше субъектов к категории производителей промышленной продукции является конечный результат их деятельности в виде конкретного материального объекта промышленной продукции либо нематериального результата деятельности в данной сфере.</w:t>
      </w:r>
    </w:p>
    <w:p w14:paraId="76935380" w14:textId="77777777" w:rsidR="002D3B72" w:rsidRPr="00885E04" w:rsidRDefault="002D3B72" w:rsidP="002D3B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Отнесение осуществляемого вида деятельности к деятельности в сфере промышленности определяется на основании Общероссийского классификатора видов экономической деятельности с учетом норм действующего законодательства и результатов осмотра представителями Фонда места фактического ведения деятельности в сфере промышленности.</w:t>
      </w:r>
    </w:p>
    <w:p w14:paraId="0CF74B71" w14:textId="77777777" w:rsidR="002D3B72" w:rsidRPr="00885E04" w:rsidRDefault="002D3B72" w:rsidP="002D3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E04">
        <w:rPr>
          <w:rFonts w:ascii="Times New Roman" w:hAnsi="Times New Roman"/>
          <w:sz w:val="28"/>
          <w:szCs w:val="28"/>
        </w:rPr>
        <w:t xml:space="preserve">При рассмотрении вопроса о предоставлении Микрозайма к получателям Микрозайма могут быть отнесены заявители, не имеющие в ЕГРИП/ЕГРЮЛ кода вида деятельности по ОКВЭД, относящегося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в сфере промышленности</w:t>
      </w:r>
      <w:r w:rsidRPr="00885E04">
        <w:rPr>
          <w:rFonts w:ascii="Times New Roman" w:hAnsi="Times New Roman"/>
          <w:sz w:val="28"/>
          <w:szCs w:val="28"/>
        </w:rPr>
        <w:t xml:space="preserve"> (фактически не занимающиеся производством промышленной продукции, выполнением работ, оказанием услуг в данной сфере) на момент обращения за предоставлением Микрозайма, при указании последними в заявлении о предоставлении Микрозайма о своем намерении заниматься производством промышленной продукции, выполнением работ, оказанием услуг в сфере промышленности. При этом предоставляемый </w:t>
      </w:r>
      <w:proofErr w:type="spellStart"/>
      <w:r w:rsidRPr="00885E04">
        <w:rPr>
          <w:rFonts w:ascii="Times New Roman" w:hAnsi="Times New Roman"/>
          <w:sz w:val="28"/>
          <w:szCs w:val="28"/>
        </w:rPr>
        <w:t>Микрозайм</w:t>
      </w:r>
      <w:proofErr w:type="spellEnd"/>
      <w:r w:rsidRPr="00885E04">
        <w:rPr>
          <w:rFonts w:ascii="Times New Roman" w:hAnsi="Times New Roman"/>
          <w:sz w:val="28"/>
          <w:szCs w:val="28"/>
        </w:rPr>
        <w:t xml:space="preserve"> должен быть направлен исключительно на производство промышленной продукции, выполнение работ, оказание услуг в данной сфере (с учетом, ограничений, установленных действующим законодательством). </w:t>
      </w:r>
    </w:p>
    <w:p w14:paraId="0615DDEF" w14:textId="3633366F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заявлением на получение Микрозайма (далее – Заявление)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малого и среднего предпринимательства (далее – Заявитель)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0FEFCFED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необходимо быть зарегистрированным </w:t>
      </w:r>
      <w:r w:rsidRPr="00885E04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лица;</w:t>
      </w:r>
    </w:p>
    <w:p w14:paraId="7E08701D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E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осуществлять фактическую предпринимательскую (хозяйственную) деятельность не менее 6 (шести) месяцев </w:t>
      </w: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состоянию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на дату подачи (регистрации)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24C21182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организации;</w:t>
      </w:r>
    </w:p>
    <w:p w14:paraId="44265D33" w14:textId="6532DAD3" w:rsidR="002D3B72" w:rsidRPr="002D3B72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цели:</w:t>
      </w:r>
    </w:p>
    <w:p w14:paraId="0ED2577B" w14:textId="6CC20F9A" w:rsidR="002D3B72" w:rsidRPr="002D3B72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оборотных средств, материально-производственных запасов, в том числе: </w:t>
      </w:r>
    </w:p>
    <w:p w14:paraId="3672B704" w14:textId="77777777" w:rsidR="002D3B72" w:rsidRPr="002D3B72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производственном процессе. </w:t>
      </w:r>
    </w:p>
    <w:p w14:paraId="69E3EA2B" w14:textId="28831D6C" w:rsidR="002D3B72" w:rsidRPr="002D3B72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оборотных средств, материально-производственных запасов, используемых для предпринимательской деятельности.</w:t>
      </w:r>
    </w:p>
    <w:p w14:paraId="679B6C07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14:paraId="508C44C6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производственного, технологического, торгового и офисного оборудования;</w:t>
      </w:r>
    </w:p>
    <w:p w14:paraId="30373FEA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</w:r>
    </w:p>
    <w:p w14:paraId="529BC1A2" w14:textId="07A9F5A2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техники, машин и оборудования для производства, хранения, переработки и транспортировки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кг). </w:t>
      </w:r>
    </w:p>
    <w:p w14:paraId="3C604496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летательных аппаратов (воздушного транспорта), внутреннего водного транспорта, морского транспорта для использования в предпринимательской деятельности;</w:t>
      </w:r>
    </w:p>
    <w:p w14:paraId="5433F513" w14:textId="77777777" w:rsidR="002D3B72" w:rsidRPr="00885E04" w:rsidRDefault="002D3B72" w:rsidP="002D3B7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нежилых помещений, зданий (в том числе доли в праве собственности на эти объекты недвижимого имущества) и сооружений</w:t>
      </w:r>
      <w:r w:rsidRPr="0088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предпринимательской деятельности;</w:t>
      </w:r>
    </w:p>
    <w:p w14:paraId="684DB7C9" w14:textId="77777777" w:rsidR="002D3B72" w:rsidRPr="00885E04" w:rsidRDefault="002D3B72" w:rsidP="002D3B7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 сельскохозяйственного назначения и земель с разрешенным использованием для строительства и/или эксплуатации объектов коммерческого назначения (в том числе доли в праве собственности на вышеуказанные земельные участки); </w:t>
      </w:r>
    </w:p>
    <w:p w14:paraId="08908AB7" w14:textId="0235B59D" w:rsidR="002D3B72" w:rsidRPr="00885E04" w:rsidRDefault="002D3B72" w:rsidP="002D3B72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основных средств, используемых для предпринимательской деятельности.</w:t>
      </w:r>
    </w:p>
    <w:p w14:paraId="53D11942" w14:textId="2F4DA5B8" w:rsidR="002D3B72" w:rsidRPr="002D3B72" w:rsidRDefault="003702F1" w:rsidP="002D3B7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B72" w:rsidRPr="002D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имущества, не являющегося амортизируемым имуществом, стоимость которого включается в состав материальных расходов </w:t>
      </w:r>
      <w:r w:rsidR="002D3B72" w:rsidRPr="002D3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более одного </w:t>
      </w:r>
      <w:hyperlink r:id="rId5" w:history="1">
        <w:r w:rsidR="002D3B72" w:rsidRPr="002D3B72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отчетного периода</w:t>
        </w:r>
      </w:hyperlink>
      <w:r w:rsidR="002D3B72" w:rsidRPr="002D3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D3B72" w:rsidRPr="002D3B7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срока его использования или иных экономически обоснованных показателей (статья 254 НК пункт 1 подпункт 3).</w:t>
      </w:r>
    </w:p>
    <w:p w14:paraId="17C2ECBE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E04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5E04">
        <w:rPr>
          <w:rFonts w:ascii="Times New Roman" w:hAnsi="Times New Roman" w:cs="Times New Roman"/>
          <w:sz w:val="28"/>
          <w:szCs w:val="28"/>
        </w:rPr>
        <w:t xml:space="preserve"> по передаче прав на франшизу (паушальный взнос). </w:t>
      </w:r>
    </w:p>
    <w:p w14:paraId="2C0100DA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7E24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ремонт и реконструкция, в том числе:</w:t>
      </w:r>
    </w:p>
    <w:p w14:paraId="051607D8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нежилых помещений, зданий и сооружений, используемых для предпринимательской деятельности;</w:t>
      </w:r>
    </w:p>
    <w:p w14:paraId="39379800" w14:textId="77777777" w:rsidR="002D3B72" w:rsidRPr="00885E04" w:rsidRDefault="002D3B72" w:rsidP="002D3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24CF0A20" w14:textId="0A4138C7" w:rsidR="002D3B72" w:rsidRPr="00885E04" w:rsidRDefault="003702F1" w:rsidP="002D3B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72" w:rsidRPr="00885E04">
        <w:rPr>
          <w:rFonts w:ascii="Times New Roman" w:hAnsi="Times New Roman" w:cs="Times New Roman"/>
          <w:sz w:val="28"/>
          <w:szCs w:val="28"/>
        </w:rPr>
        <w:t>- приобретение материалов, необходимых для благоустройства прилегающей территории к нежилым помещениям,</w:t>
      </w:r>
      <w:r w:rsidR="002D3B72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 и сооружениям,</w:t>
      </w:r>
      <w:r w:rsidR="002D3B72" w:rsidRPr="00885E04">
        <w:rPr>
          <w:rFonts w:ascii="Times New Roman" w:hAnsi="Times New Roman" w:cs="Times New Roman"/>
          <w:sz w:val="28"/>
          <w:szCs w:val="28"/>
        </w:rPr>
        <w:t xml:space="preserve"> используемым </w:t>
      </w:r>
      <w:proofErr w:type="gramStart"/>
      <w:r w:rsidR="002D3B72" w:rsidRPr="00885E04">
        <w:rPr>
          <w:rFonts w:ascii="Times New Roman" w:hAnsi="Times New Roman" w:cs="Times New Roman"/>
          <w:sz w:val="28"/>
          <w:szCs w:val="28"/>
        </w:rPr>
        <w:t>для предпринимательской деятельности</w:t>
      </w:r>
      <w:proofErr w:type="gramEnd"/>
      <w:r w:rsidR="002D3B72" w:rsidRPr="00885E04">
        <w:rPr>
          <w:rFonts w:ascii="Times New Roman" w:hAnsi="Times New Roman" w:cs="Times New Roman"/>
          <w:sz w:val="28"/>
          <w:szCs w:val="28"/>
        </w:rPr>
        <w:t xml:space="preserve"> и оплата услуг по благоустройству; </w:t>
      </w:r>
    </w:p>
    <w:p w14:paraId="35C42419" w14:textId="4374D0EC" w:rsidR="002D3B72" w:rsidRPr="00885E04" w:rsidRDefault="003702F1" w:rsidP="002D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72" w:rsidRPr="00885E04">
        <w:rPr>
          <w:rFonts w:ascii="Times New Roman" w:hAnsi="Times New Roman" w:cs="Times New Roman"/>
          <w:sz w:val="28"/>
          <w:szCs w:val="28"/>
        </w:rPr>
        <w:t xml:space="preserve">- оплата работ, услуг и приобретение материалов, необходимых для организации внешних и внутренних инженерных систем в нежилых помещениях, </w:t>
      </w:r>
      <w:r w:rsidR="002D3B72"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зданиях и сооружениях, </w:t>
      </w:r>
      <w:r w:rsidR="002D3B72" w:rsidRPr="00885E04">
        <w:rPr>
          <w:rFonts w:ascii="Times New Roman" w:hAnsi="Times New Roman" w:cs="Times New Roman"/>
          <w:sz w:val="28"/>
          <w:szCs w:val="28"/>
        </w:rPr>
        <w:t>используемых для предпринимательской деятельности.</w:t>
      </w:r>
    </w:p>
    <w:p w14:paraId="40A9AEF2" w14:textId="77777777" w:rsidR="002D3B72" w:rsidRPr="00885E04" w:rsidRDefault="002D3B72" w:rsidP="002D3B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по ремонту техники, оборудования и транспортных средств, используемых в производственном процессе.</w:t>
      </w:r>
    </w:p>
    <w:p w14:paraId="48A947EA" w14:textId="156F85A5" w:rsidR="002D3B72" w:rsidRPr="00885E04" w:rsidRDefault="002D3B72" w:rsidP="002D3B7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предоставления Микрозайма: от 7 (семи) до 36 (тридцати шести) месяцев включительно с даты перечисления денежных средств на расчетный счет Заемщика.</w:t>
      </w:r>
      <w:r w:rsidRPr="00885E04">
        <w:t xml:space="preserve"> </w:t>
      </w:r>
    </w:p>
    <w:p w14:paraId="2138B939" w14:textId="491F00B7" w:rsidR="002D3B72" w:rsidRPr="00885E04" w:rsidRDefault="002D3B72" w:rsidP="002D3B72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 малого и среднего предпринимательства в период действия режима повышенной готовности или режима чрезвычайной ситуации устанавливается от 7 (семи) до 24 (двадцати четырех) месяцев включительно с даты перечисления денежных средств на расчетный счет Заемщика.</w:t>
      </w:r>
    </w:p>
    <w:p w14:paraId="182671B0" w14:textId="13D4A84D" w:rsidR="002D3B72" w:rsidRPr="00885E04" w:rsidRDefault="002D3B72" w:rsidP="002D3B7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Сумма </w:t>
      </w:r>
      <w:r w:rsidRPr="00885E04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от 500 000 (пятисот тысяч) рублей до 5 000 000 (пяти миллионов) рублей включительно. </w:t>
      </w:r>
    </w:p>
    <w:p w14:paraId="15E42656" w14:textId="2A2426F3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4,25 % годовых. </w:t>
      </w:r>
    </w:p>
    <w:p w14:paraId="6C9F69F6" w14:textId="3C0DED2C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производства текстильных изделий (группировка 13 ОКВЭД), производства одежды (группировка 14 ОКВЭД), производства кожи и изделий из кожи (группировка 15 ОКВЭД) и направляющих средства запрашиваемого микрозайма на финансирование видов деятельности согласно группировкам ОКВЭД, указанным в настоящем пункте Видов и условий микрозаймов, процентная ставка по Микрозайму составляет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1 % годовых.</w:t>
      </w:r>
    </w:p>
    <w:p w14:paraId="3AB0EF77" w14:textId="524EECFC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фактическую деятельность в сфере обработки древесины и производства изделий из дерева и пробки, кроме мебели, производство изделий из соломки и материалов для плетения (группировка 16 ОКВЭД), производства мебели (группировка 31 ОКВЭД) и направляющим средства запрашиваемого микрозайма на финансирование видов деятельности согласно группировкам ОКВЭД, указанным в настоящем пункте Видов и условий микрозаймов, процентная ставка по Микрозайму составляет 1 % годовых. </w:t>
      </w:r>
    </w:p>
    <w:p w14:paraId="30DF6DB1" w14:textId="5B8C5332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производства медицинских, санитарно-гигиенических масок, средств индивидуальной защиты и направляющим средства запрашиваемого микрозайма на финансирование указанного вида деятельности процентная ставка по Микрозайму составляет 1 % годовых.</w:t>
      </w:r>
    </w:p>
    <w:p w14:paraId="067FE164" w14:textId="52BD1BBE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Кубани»), процентная ставка по Микрозайму составляет 2 % годовых (за исключением субъектов малого и среднего предпринимательства, организаций инфраструктуры поддержки малого и среднего предпринимательства, перечисленных в п. 6.5.1, 6.5.2, 6.5.3 настоящих Видов и условий микрозаймов) (срок использования знака «Сделано на Кубани» не превышает двух лет со дня получения диплома).</w:t>
      </w:r>
    </w:p>
    <w:p w14:paraId="72F674BE" w14:textId="41B7163D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процентная ставка, рассчитанная исходя из Требований.</w:t>
      </w:r>
    </w:p>
    <w:p w14:paraId="73E99ECC" w14:textId="06580703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основного долга и уплаты процентов по Микрозайму применяется дифференцированная система платежа. </w:t>
      </w:r>
    </w:p>
    <w:p w14:paraId="647DE906" w14:textId="49938D86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4D618131" w14:textId="4F5F34F2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36 (тридцать шесть) месяцев.</w:t>
      </w:r>
    </w:p>
    <w:p w14:paraId="30A611DD" w14:textId="75BE4B04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6E0815B0" w14:textId="120BDE68" w:rsidR="002D3B72" w:rsidRPr="00885E04" w:rsidRDefault="002D3B72" w:rsidP="002D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4734E8F0" w14:textId="36526292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 сроком более чем на 12 месяцев, по заявлению Заёмщика может устанавливаться льготный период по возврату основной суммы Микрозайма до 6 месяцев, в следующих случаях:</w:t>
      </w:r>
    </w:p>
    <w:p w14:paraId="53D91D85" w14:textId="77777777" w:rsidR="002D3B72" w:rsidRPr="00885E04" w:rsidRDefault="002D3B72" w:rsidP="002D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специфика производства и доставки продукции, товаров, выполнения работ, оказания услуг Заёмщиком носит сезонный характер;</w:t>
      </w:r>
    </w:p>
    <w:p w14:paraId="4B4E6B74" w14:textId="77777777" w:rsidR="002D3B72" w:rsidRPr="00885E04" w:rsidRDefault="002D3B72" w:rsidP="002D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Микрозайма направляются Заёмщиком на создание, реконструкцию и/или приобретение основных и оборотных средств, имеющих отложенный результат внедрения (использования).</w:t>
      </w:r>
    </w:p>
    <w:p w14:paraId="1A7D2FD0" w14:textId="55053FD9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885E04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микрозаймов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и поручительство </w:t>
      </w:r>
      <w:r w:rsidRPr="00885E04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885E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14:paraId="4F9FFCE7" w14:textId="7820BDEE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поручителей (физических и/или юридических лиц).</w:t>
      </w:r>
      <w:r w:rsidR="0037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6088D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72F2DF" w14:textId="77777777" w:rsidR="002D3B72" w:rsidRPr="00885E04" w:rsidRDefault="002D3B72" w:rsidP="002D3B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33F33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3F61"/>
    <w:multiLevelType w:val="hybridMultilevel"/>
    <w:tmpl w:val="C7685B9E"/>
    <w:lvl w:ilvl="0" w:tplc="030A13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3C"/>
    <w:rsid w:val="002D3B72"/>
    <w:rsid w:val="003702F1"/>
    <w:rsid w:val="004619DA"/>
    <w:rsid w:val="00B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107D"/>
  <w15:chartTrackingRefBased/>
  <w15:docId w15:val="{CDB41726-FD12-4FB1-B894-B23248A2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4DFCCD05883F2B19D5B2455A064E8C7791F65E18EB872BA1644C1FEC5738B77A3DA7D797C4625E980B18273154973F3FD2180AD92413F7FC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2021-04-05T06:43:00Z</dcterms:created>
  <dcterms:modified xsi:type="dcterms:W3CDTF">2021-04-05T09:01:00Z</dcterms:modified>
</cp:coreProperties>
</file>